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95BB" w14:textId="77777777" w:rsidR="00F22929" w:rsidRPr="00005E77" w:rsidRDefault="00F22929" w:rsidP="00F22929">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drawing>
          <wp:anchor distT="0" distB="0" distL="114300" distR="114300" simplePos="0" relativeHeight="251659264" behindDoc="0" locked="0" layoutInCell="1" allowOverlap="1" wp14:anchorId="39397814" wp14:editId="6CC0578D">
            <wp:simplePos x="0" y="0"/>
            <wp:positionH relativeFrom="column">
              <wp:posOffset>-83820</wp:posOffset>
            </wp:positionH>
            <wp:positionV relativeFrom="paragraph">
              <wp:posOffset>2540</wp:posOffset>
            </wp:positionV>
            <wp:extent cx="5610860" cy="1607185"/>
            <wp:effectExtent l="0" t="0" r="2540" b="5715"/>
            <wp:wrapTopAndBottom/>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0860" cy="1607185"/>
                    </a:xfrm>
                    <a:prstGeom prst="rect">
                      <a:avLst/>
                    </a:prstGeom>
                    <a:noFill/>
                  </pic:spPr>
                </pic:pic>
              </a:graphicData>
            </a:graphic>
            <wp14:sizeRelH relativeFrom="page">
              <wp14:pctWidth>0</wp14:pctWidth>
            </wp14:sizeRelH>
            <wp14:sizeRelV relativeFrom="page">
              <wp14:pctHeight>0</wp14:pctHeight>
            </wp14:sizeRelV>
          </wp:anchor>
        </w:drawing>
      </w:r>
    </w:p>
    <w:p w14:paraId="4F44EAF8" w14:textId="77777777" w:rsidR="00F22929" w:rsidRPr="00005E77" w:rsidRDefault="00F22929" w:rsidP="00F22929">
      <w:pPr>
        <w:widowControl w:val="0"/>
        <w:ind w:left="-709" w:right="-901"/>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WASHINGTON PARISH COUNCIL MEETING</w:t>
      </w:r>
    </w:p>
    <w:p w14:paraId="21F7033D" w14:textId="77777777" w:rsidR="00F22929" w:rsidRPr="00005E77" w:rsidRDefault="00F22929" w:rsidP="00F22929">
      <w:pPr>
        <w:tabs>
          <w:tab w:val="left" w:pos="266"/>
        </w:tabs>
        <w:ind w:left="-709"/>
        <w:jc w:val="both"/>
        <w:rPr>
          <w:rFonts w:ascii="Calibri" w:eastAsia="Times New Roman" w:hAnsi="Calibri" w:cs="Calibri"/>
          <w:sz w:val="24"/>
          <w:szCs w:val="24"/>
          <w:lang w:eastAsia="en-GB"/>
        </w:rPr>
      </w:pPr>
    </w:p>
    <w:p w14:paraId="1C43F827" w14:textId="77777777" w:rsidR="00F22929" w:rsidRDefault="00F22929" w:rsidP="00F22929">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All members of the Council:  </w:t>
      </w:r>
      <w:r>
        <w:rPr>
          <w:rFonts w:ascii="Calibri" w:eastAsia="Times New Roman" w:hAnsi="Calibri" w:cs="Calibri"/>
          <w:sz w:val="24"/>
          <w:szCs w:val="24"/>
          <w:lang w:eastAsia="en-GB"/>
        </w:rPr>
        <w:t xml:space="preserve">Cllr C. Brookes, </w:t>
      </w:r>
      <w:r w:rsidRPr="00005E77">
        <w:rPr>
          <w:rFonts w:ascii="Calibri" w:eastAsia="Times New Roman" w:hAnsi="Calibri" w:cs="Calibri"/>
          <w:sz w:val="24"/>
          <w:szCs w:val="24"/>
          <w:lang w:eastAsia="en-GB"/>
        </w:rPr>
        <w:t xml:space="preserve">Cllr A Dillaway, Cllr B Hanvey, </w:t>
      </w:r>
      <w:r>
        <w:rPr>
          <w:rFonts w:ascii="Calibri" w:eastAsia="Times New Roman" w:hAnsi="Calibri" w:cs="Calibri"/>
          <w:sz w:val="24"/>
          <w:szCs w:val="24"/>
          <w:lang w:eastAsia="en-GB"/>
        </w:rPr>
        <w:t>Cllr O. Jupp,</w:t>
      </w:r>
      <w:r w:rsidRPr="00005E77">
        <w:rPr>
          <w:rFonts w:ascii="Calibri" w:eastAsia="Times New Roman" w:hAnsi="Calibri" w:cs="Calibri"/>
          <w:sz w:val="24"/>
          <w:szCs w:val="24"/>
          <w:lang w:eastAsia="en-GB"/>
        </w:rPr>
        <w:t xml:space="preserve"> </w:t>
      </w:r>
    </w:p>
    <w:p w14:paraId="7693C476" w14:textId="77777777" w:rsidR="00F22929" w:rsidRPr="00005E77" w:rsidRDefault="00F22929" w:rsidP="00F22929">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Cllr T Keech, Cllr A Lisher </w:t>
      </w:r>
      <w:r>
        <w:rPr>
          <w:rFonts w:ascii="Calibri" w:eastAsia="Times New Roman" w:hAnsi="Calibri" w:cs="Calibri"/>
          <w:sz w:val="24"/>
          <w:szCs w:val="24"/>
          <w:lang w:eastAsia="en-GB"/>
        </w:rPr>
        <w:t>(Chairman</w:t>
      </w:r>
      <w:r w:rsidRPr="00005E77">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Cllr M. Shaw </w:t>
      </w:r>
      <w:r w:rsidRPr="00005E77">
        <w:rPr>
          <w:rFonts w:ascii="Calibri" w:eastAsia="Times New Roman" w:hAnsi="Calibri" w:cs="Calibri"/>
          <w:sz w:val="24"/>
          <w:szCs w:val="24"/>
          <w:lang w:eastAsia="en-GB"/>
        </w:rPr>
        <w:t>and Cllr J Thomas.</w:t>
      </w:r>
      <w:r w:rsidRPr="00005E77">
        <w:rPr>
          <w:rFonts w:ascii="Calibri" w:eastAsia="Times New Roman" w:hAnsi="Calibri" w:cs="Calibri"/>
          <w:b/>
          <w:bCs/>
          <w:i/>
          <w:iCs/>
          <w:color w:val="156082" w:themeColor="accent1"/>
          <w:sz w:val="24"/>
          <w:szCs w:val="24"/>
          <w:lang w:eastAsia="en-GB"/>
        </w:rPr>
        <w:t xml:space="preserve"> </w:t>
      </w:r>
      <w:r w:rsidRPr="00005E77">
        <w:rPr>
          <w:rFonts w:ascii="Calibri" w:eastAsia="Times New Roman" w:hAnsi="Calibri" w:cs="Calibri"/>
          <w:sz w:val="24"/>
          <w:szCs w:val="24"/>
          <w:lang w:eastAsia="en-GB"/>
        </w:rPr>
        <w:t>You are hereby summoned to attend a meeting of the Parish Council on:</w:t>
      </w:r>
    </w:p>
    <w:p w14:paraId="1DE4C9F9" w14:textId="77777777" w:rsidR="00F22929" w:rsidRPr="00005E77" w:rsidRDefault="00F22929" w:rsidP="00F22929">
      <w:pPr>
        <w:ind w:left="-709"/>
        <w:jc w:val="left"/>
        <w:rPr>
          <w:rFonts w:ascii="Calibri" w:eastAsia="Times New Roman" w:hAnsi="Calibri" w:cs="Calibri"/>
          <w:sz w:val="24"/>
          <w:szCs w:val="24"/>
          <w:lang w:eastAsia="en-GB"/>
        </w:rPr>
      </w:pPr>
    </w:p>
    <w:p w14:paraId="6D250688" w14:textId="77777777" w:rsidR="00F22929" w:rsidRPr="00005E77" w:rsidRDefault="00F22929" w:rsidP="00F22929">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3</w:t>
      </w:r>
      <w:r w:rsidRPr="00D60850">
        <w:rPr>
          <w:rFonts w:ascii="Calibri" w:eastAsia="Times New Roman" w:hAnsi="Calibri" w:cs="Calibri"/>
          <w:b/>
          <w:bCs/>
          <w:sz w:val="32"/>
          <w:szCs w:val="32"/>
          <w:vertAlign w:val="superscript"/>
          <w:lang w:eastAsia="en-GB"/>
        </w:rPr>
        <w:t>rd</w:t>
      </w:r>
      <w:r>
        <w:rPr>
          <w:rFonts w:ascii="Calibri" w:eastAsia="Times New Roman" w:hAnsi="Calibri" w:cs="Calibri"/>
          <w:b/>
          <w:bCs/>
          <w:sz w:val="32"/>
          <w:szCs w:val="32"/>
          <w:lang w:eastAsia="en-GB"/>
        </w:rPr>
        <w:t xml:space="preserve"> November </w:t>
      </w:r>
      <w:r w:rsidRPr="00005E77">
        <w:rPr>
          <w:rFonts w:ascii="Calibri" w:eastAsia="Times New Roman" w:hAnsi="Calibri" w:cs="Calibri"/>
          <w:b/>
          <w:bCs/>
          <w:sz w:val="32"/>
          <w:szCs w:val="32"/>
          <w:lang w:eastAsia="en-GB"/>
        </w:rPr>
        <w:t xml:space="preserve">2025 at 7:30pm in the Washington Village Hall </w:t>
      </w:r>
    </w:p>
    <w:p w14:paraId="40788EA3" w14:textId="77777777" w:rsidR="00F22929" w:rsidRPr="00005E77" w:rsidRDefault="00F22929" w:rsidP="00F22929">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t>
      </w:r>
      <w:r w:rsidRPr="00005E77">
        <w:rPr>
          <w:rFonts w:ascii="Calibri" w:eastAsia="Times New Roman" w:hAnsi="Calibri" w:cs="Calibri"/>
          <w:b/>
          <w:color w:val="000000"/>
          <w:sz w:val="32"/>
          <w:szCs w:val="32"/>
          <w:lang w:eastAsia="en-GB"/>
        </w:rPr>
        <w:t xml:space="preserve">Doré </w:t>
      </w:r>
      <w:r w:rsidRPr="00005E77">
        <w:rPr>
          <w:rFonts w:ascii="Calibri" w:hAnsi="Calibri" w:cs="Calibri"/>
          <w:b/>
          <w:sz w:val="32"/>
          <w:szCs w:val="32"/>
          <w:lang w:eastAsia="en-GB"/>
        </w:rPr>
        <w:t>Room) School Lane, Washington RH20 4AP</w:t>
      </w:r>
    </w:p>
    <w:p w14:paraId="6C04C706" w14:textId="77777777" w:rsidR="00F22929" w:rsidRPr="004C358D" w:rsidRDefault="00F22929" w:rsidP="00F22929">
      <w:pPr>
        <w:ind w:left="-709"/>
        <w:rPr>
          <w:rFonts w:ascii="Calibri" w:eastAsia="Times New Roman" w:hAnsi="Calibri" w:cs="Calibri"/>
          <w:b/>
          <w:bCs/>
          <w:color w:val="EE0000"/>
          <w:sz w:val="24"/>
          <w:szCs w:val="24"/>
          <w:lang w:eastAsia="en-GB"/>
        </w:rPr>
      </w:pPr>
    </w:p>
    <w:p w14:paraId="0E5419C8" w14:textId="77777777" w:rsidR="00F22929" w:rsidRPr="00FA6F88" w:rsidRDefault="00F22929" w:rsidP="00F22929">
      <w:pPr>
        <w:ind w:left="-709"/>
        <w:rPr>
          <w:rFonts w:ascii="Calibri" w:eastAsia="Times New Roman" w:hAnsi="Calibri" w:cs="Calibri"/>
          <w:b/>
          <w:bCs/>
          <w:sz w:val="32"/>
          <w:szCs w:val="32"/>
          <w:lang w:eastAsia="en-GB"/>
        </w:rPr>
      </w:pPr>
      <w:r w:rsidRPr="00FA6F88">
        <w:rPr>
          <w:rFonts w:ascii="Calibri" w:eastAsia="Times New Roman" w:hAnsi="Calibri" w:cs="Calibri"/>
          <w:b/>
          <w:bCs/>
          <w:sz w:val="32"/>
          <w:szCs w:val="32"/>
          <w:lang w:eastAsia="en-GB"/>
        </w:rPr>
        <w:t xml:space="preserve">AGENDA </w:t>
      </w:r>
    </w:p>
    <w:p w14:paraId="4B6DD703" w14:textId="77777777" w:rsidR="00F22929" w:rsidRDefault="00F22929" w:rsidP="00F22929">
      <w:pPr>
        <w:tabs>
          <w:tab w:val="left" w:pos="360"/>
          <w:tab w:val="left" w:pos="1440"/>
          <w:tab w:val="left" w:pos="1800"/>
        </w:tabs>
        <w:ind w:left="-709" w:right="-1054"/>
        <w:jc w:val="left"/>
        <w:rPr>
          <w:rFonts w:ascii="Calibri" w:eastAsia="Times New Roman" w:hAnsi="Calibri" w:cs="Calibri"/>
          <w:b/>
          <w:bCs/>
          <w:sz w:val="24"/>
          <w:szCs w:val="24"/>
          <w:lang w:eastAsia="en-GB"/>
        </w:rPr>
      </w:pPr>
    </w:p>
    <w:p w14:paraId="4FDE6142"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Apologies for Absence</w:t>
      </w:r>
    </w:p>
    <w:p w14:paraId="214612A5" w14:textId="77777777" w:rsidR="00F22929"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 Receive apologies for absence. </w:t>
      </w:r>
    </w:p>
    <w:p w14:paraId="18460C7A" w14:textId="77777777" w:rsidR="00F22929"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p>
    <w:p w14:paraId="52595134" w14:textId="77777777" w:rsidR="00F22929" w:rsidRPr="00005E77"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Declaration of Members’ Interests</w:t>
      </w:r>
      <w:r>
        <w:rPr>
          <w:rFonts w:ascii="Calibri" w:eastAsia="Times New Roman" w:hAnsi="Calibri" w:cs="Calibri"/>
          <w:b/>
          <w:sz w:val="24"/>
          <w:szCs w:val="24"/>
          <w:lang w:eastAsia="en-GB"/>
        </w:rPr>
        <w:t xml:space="preserve"> and Dispensations</w:t>
      </w:r>
      <w:r w:rsidRPr="00005E77">
        <w:rPr>
          <w:rFonts w:ascii="Calibri" w:eastAsia="Times New Roman" w:hAnsi="Calibri" w:cs="Calibri"/>
          <w:b/>
          <w:sz w:val="24"/>
          <w:szCs w:val="24"/>
          <w:lang w:eastAsia="en-GB"/>
        </w:rPr>
        <w:t>.</w:t>
      </w:r>
    </w:p>
    <w:p w14:paraId="478D0A29" w14:textId="77777777" w:rsidR="00F22929" w:rsidRDefault="00F22929" w:rsidP="00F22929">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To receive any interests as defined under the Localism Act 2011 and the Council’s Code of Conduct</w:t>
      </w:r>
      <w:r>
        <w:rPr>
          <w:rFonts w:ascii="Calibri" w:eastAsia="Times New Roman" w:hAnsi="Calibri" w:cs="Calibri"/>
          <w:sz w:val="24"/>
          <w:szCs w:val="24"/>
          <w:lang w:eastAsia="en-GB"/>
        </w:rPr>
        <w:t xml:space="preserve"> for the business of this meeting.</w:t>
      </w:r>
    </w:p>
    <w:p w14:paraId="08CBB1AC" w14:textId="77777777" w:rsidR="00F22929" w:rsidRDefault="00F22929" w:rsidP="00F22929">
      <w:pPr>
        <w:tabs>
          <w:tab w:val="left" w:pos="360"/>
          <w:tab w:val="left" w:pos="1440"/>
          <w:tab w:val="left" w:pos="1800"/>
        </w:tabs>
        <w:ind w:left="-709" w:right="-1054"/>
        <w:contextualSpacing/>
        <w:jc w:val="left"/>
        <w:rPr>
          <w:rFonts w:ascii="Calibri" w:eastAsia="Times New Roman" w:hAnsi="Calibri" w:cs="Calibri"/>
          <w:sz w:val="24"/>
          <w:szCs w:val="24"/>
          <w:lang w:eastAsia="en-GB"/>
        </w:rPr>
      </w:pPr>
    </w:p>
    <w:p w14:paraId="096BC0BF" w14:textId="77777777" w:rsidR="00F22929" w:rsidRPr="00005E77"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Minutes of the last Full Council meeting</w:t>
      </w:r>
    </w:p>
    <w:p w14:paraId="05CE07C7"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sidRPr="00005E77">
        <w:rPr>
          <w:rFonts w:ascii="Calibri" w:eastAsia="Times New Roman" w:hAnsi="Calibri" w:cs="Calibri"/>
          <w:bCs/>
          <w:sz w:val="24"/>
          <w:szCs w:val="24"/>
          <w:lang w:eastAsia="en-GB"/>
        </w:rPr>
        <w:t xml:space="preserve">To Approve the </w:t>
      </w:r>
      <w:r>
        <w:rPr>
          <w:rFonts w:ascii="Calibri" w:eastAsia="Times New Roman" w:hAnsi="Calibri" w:cs="Calibri"/>
          <w:bCs/>
          <w:sz w:val="24"/>
          <w:szCs w:val="24"/>
          <w:lang w:eastAsia="en-GB"/>
        </w:rPr>
        <w:t>minutes of the Full Council meeting held on 6</w:t>
      </w:r>
      <w:r w:rsidRPr="00D60850">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October 2025 as an accurate record to be duly signed by the Chairman. </w:t>
      </w:r>
    </w:p>
    <w:p w14:paraId="4C0D0D19"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p>
    <w:p w14:paraId="2BBC4D94" w14:textId="77777777" w:rsidR="00F22929" w:rsidRPr="00005E77" w:rsidRDefault="00F22929" w:rsidP="00F22929">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 xml:space="preserve">Public </w:t>
      </w:r>
      <w:r>
        <w:rPr>
          <w:rFonts w:ascii="Calibri" w:eastAsia="Times New Roman" w:hAnsi="Calibri" w:cs="Calibri"/>
          <w:b/>
          <w:sz w:val="24"/>
          <w:szCs w:val="24"/>
          <w:lang w:eastAsia="en-GB"/>
        </w:rPr>
        <w:t>Forum</w:t>
      </w:r>
    </w:p>
    <w:p w14:paraId="71F8E3E8" w14:textId="77777777" w:rsidR="00F22929" w:rsidRDefault="00F22929" w:rsidP="00F22929">
      <w:pPr>
        <w:widowControl w:val="0"/>
        <w:ind w:left="-709"/>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Members of the public </w:t>
      </w:r>
      <w:r>
        <w:rPr>
          <w:rFonts w:ascii="Calibri" w:eastAsia="Times New Roman" w:hAnsi="Calibri" w:cs="Calibri"/>
          <w:sz w:val="24"/>
          <w:szCs w:val="24"/>
          <w:lang w:eastAsia="en-GB"/>
        </w:rPr>
        <w:t xml:space="preserve">are welcome to this meeting and to speak for up to two minutes at the Chairman’s discretion in accordance with the Council’s Standing Orders 3d-k. Any written representations must be submitted to: </w:t>
      </w:r>
      <w:hyperlink r:id="rId6" w:history="1">
        <w:r w:rsidRPr="00AF328D">
          <w:rPr>
            <w:rStyle w:val="Hyperlink"/>
            <w:rFonts w:ascii="Calibri" w:eastAsia="Times New Roman" w:hAnsi="Calibri" w:cs="Calibri"/>
            <w:sz w:val="24"/>
            <w:szCs w:val="24"/>
            <w:lang w:eastAsia="en-GB"/>
          </w:rPr>
          <w:t>clerk@washingtonparish.org.uk</w:t>
        </w:r>
      </w:hyperlink>
      <w:r>
        <w:rPr>
          <w:rFonts w:ascii="Calibri" w:eastAsia="Times New Roman" w:hAnsi="Calibri" w:cs="Calibri"/>
          <w:sz w:val="24"/>
          <w:szCs w:val="24"/>
          <w:lang w:eastAsia="en-GB"/>
        </w:rPr>
        <w:t xml:space="preserve"> by noon on the day of the meeting. </w:t>
      </w:r>
    </w:p>
    <w:p w14:paraId="744C1D82" w14:textId="77777777" w:rsidR="00F22929" w:rsidRPr="00005E77" w:rsidRDefault="00F22929" w:rsidP="00F22929">
      <w:pPr>
        <w:widowControl w:val="0"/>
        <w:jc w:val="left"/>
        <w:rPr>
          <w:rFonts w:ascii="Calibri" w:eastAsia="Times New Roman" w:hAnsi="Calibri" w:cs="Calibri"/>
          <w:sz w:val="24"/>
          <w:szCs w:val="24"/>
          <w:lang w:eastAsia="en-GB"/>
        </w:rPr>
      </w:pPr>
    </w:p>
    <w:p w14:paraId="27150987"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County and District Councillors</w:t>
      </w:r>
    </w:p>
    <w:p w14:paraId="6D1B38E9" w14:textId="77777777" w:rsidR="00F22929"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r w:rsidRPr="0026331D">
        <w:rPr>
          <w:rFonts w:ascii="Calibri" w:eastAsia="Times New Roman" w:hAnsi="Calibri" w:cs="Calibri"/>
          <w:bCs/>
          <w:sz w:val="24"/>
          <w:szCs w:val="24"/>
          <w:lang w:eastAsia="en-GB"/>
        </w:rPr>
        <w:t>T</w:t>
      </w:r>
      <w:r w:rsidRPr="0026331D">
        <w:rPr>
          <w:rFonts w:ascii="Calibri" w:eastAsia="Times New Roman" w:hAnsi="Calibri" w:cs="Calibri"/>
          <w:bCs/>
          <w:color w:val="000000"/>
          <w:sz w:val="24"/>
          <w:szCs w:val="24"/>
          <w:lang w:eastAsia="en-GB"/>
        </w:rPr>
        <w:t>o</w:t>
      </w:r>
      <w:r w:rsidRPr="0026331D">
        <w:rPr>
          <w:rFonts w:ascii="Calibri" w:eastAsia="Times New Roman" w:hAnsi="Calibri" w:cs="Calibri"/>
          <w:color w:val="000000"/>
          <w:sz w:val="24"/>
          <w:szCs w:val="24"/>
          <w:lang w:eastAsia="en-GB"/>
        </w:rPr>
        <w:t xml:space="preserve"> Receive </w:t>
      </w:r>
      <w:r>
        <w:rPr>
          <w:rFonts w:ascii="Calibri" w:eastAsia="Times New Roman" w:hAnsi="Calibri" w:cs="Calibri"/>
          <w:color w:val="000000"/>
          <w:sz w:val="24"/>
          <w:szCs w:val="24"/>
          <w:lang w:eastAsia="en-GB"/>
        </w:rPr>
        <w:t>reports from County and District Councillors</w:t>
      </w:r>
    </w:p>
    <w:p w14:paraId="48633DAD" w14:textId="77777777" w:rsidR="00F22929" w:rsidRDefault="00F22929" w:rsidP="00F22929">
      <w:pPr>
        <w:tabs>
          <w:tab w:val="left" w:pos="360"/>
          <w:tab w:val="left" w:pos="1440"/>
          <w:tab w:val="left" w:pos="1800"/>
        </w:tabs>
        <w:ind w:right="-1054"/>
        <w:jc w:val="left"/>
        <w:rPr>
          <w:rFonts w:ascii="Calibri" w:eastAsia="Times New Roman" w:hAnsi="Calibri" w:cs="Calibri"/>
          <w:b/>
          <w:bCs/>
          <w:sz w:val="24"/>
          <w:szCs w:val="24"/>
          <w:lang w:eastAsia="en-GB"/>
        </w:rPr>
      </w:pPr>
    </w:p>
    <w:p w14:paraId="2241F96E" w14:textId="77777777" w:rsidR="00F22929" w:rsidRPr="00005E77"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005E77">
        <w:rPr>
          <w:rFonts w:ascii="Calibri" w:eastAsia="Times New Roman" w:hAnsi="Calibri" w:cs="Calibri"/>
          <w:b/>
          <w:bCs/>
          <w:sz w:val="24"/>
          <w:szCs w:val="24"/>
          <w:lang w:eastAsia="en-GB"/>
        </w:rPr>
        <w:t xml:space="preserve">Planning applications, Decisions, Appeals and Compliance Matters </w:t>
      </w:r>
    </w:p>
    <w:p w14:paraId="580AB3CC" w14:textId="77777777" w:rsidR="00F22929" w:rsidRDefault="00F22929" w:rsidP="00F22929">
      <w:pPr>
        <w:tabs>
          <w:tab w:val="left" w:pos="360"/>
          <w:tab w:val="left" w:pos="1440"/>
          <w:tab w:val="left" w:pos="1800"/>
        </w:tabs>
        <w:ind w:left="-709" w:right="-1054"/>
        <w:jc w:val="left"/>
      </w:pPr>
      <w:r w:rsidRPr="00D60AD5">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Comment on planning applications received since publication of the agenda and published on the Parish Council’s website at:</w:t>
      </w:r>
      <w:r w:rsidRPr="002B6101">
        <w:rPr>
          <w:rFonts w:ascii="Calibri" w:eastAsia="Times New Roman" w:hAnsi="Calibri" w:cs="Calibri"/>
          <w:sz w:val="24"/>
          <w:szCs w:val="24"/>
          <w:lang w:eastAsia="en-GB"/>
        </w:rPr>
        <w:t xml:space="preserve"> </w:t>
      </w:r>
      <w:hyperlink r:id="rId7" w:history="1">
        <w:r w:rsidRPr="0012783F">
          <w:rPr>
            <w:rStyle w:val="Hyperlink"/>
            <w:rFonts w:ascii="Calibri" w:eastAsia="Times New Roman" w:hAnsi="Calibri" w:cs="Calibri"/>
            <w:sz w:val="24"/>
            <w:szCs w:val="24"/>
            <w:lang w:eastAsia="en-GB"/>
          </w:rPr>
          <w:t>https://www.washingtonparish.org.uk/planning-applications</w:t>
        </w:r>
      </w:hyperlink>
    </w:p>
    <w:p w14:paraId="080CF106" w14:textId="77777777" w:rsidR="00F22929" w:rsidRDefault="00F22929" w:rsidP="00F22929">
      <w:pPr>
        <w:tabs>
          <w:tab w:val="left" w:pos="360"/>
          <w:tab w:val="left" w:pos="1440"/>
          <w:tab w:val="left" w:pos="1800"/>
        </w:tabs>
        <w:ind w:left="-709" w:right="-1054"/>
        <w:jc w:val="left"/>
      </w:pPr>
    </w:p>
    <w:p w14:paraId="2DA073D9" w14:textId="77777777" w:rsidR="00F22929" w:rsidRDefault="00F22929" w:rsidP="00F22929">
      <w:pPr>
        <w:tabs>
          <w:tab w:val="left" w:pos="360"/>
          <w:tab w:val="left" w:pos="1440"/>
          <w:tab w:val="left" w:pos="1800"/>
        </w:tabs>
        <w:ind w:left="-709" w:right="-1054"/>
        <w:jc w:val="left"/>
        <w:rPr>
          <w:i/>
          <w:iCs/>
        </w:rPr>
      </w:pPr>
    </w:p>
    <w:p w14:paraId="4B462B5B" w14:textId="77777777" w:rsidR="00F22929" w:rsidRDefault="00F22929" w:rsidP="00F22929">
      <w:pPr>
        <w:tabs>
          <w:tab w:val="left" w:pos="360"/>
          <w:tab w:val="left" w:pos="1440"/>
          <w:tab w:val="left" w:pos="1800"/>
        </w:tabs>
        <w:ind w:left="-709" w:right="-1054"/>
        <w:jc w:val="left"/>
        <w:rPr>
          <w:rFonts w:ascii="Calibri" w:hAnsi="Calibri" w:cs="Calibri"/>
          <w:b/>
          <w:bCs/>
          <w:sz w:val="24"/>
          <w:szCs w:val="24"/>
        </w:rPr>
      </w:pPr>
      <w:r w:rsidRPr="00E73A8D">
        <w:rPr>
          <w:rFonts w:ascii="Calibri" w:hAnsi="Calibri" w:cs="Calibri"/>
          <w:b/>
          <w:bCs/>
          <w:sz w:val="24"/>
          <w:szCs w:val="24"/>
        </w:rPr>
        <w:lastRenderedPageBreak/>
        <w:t>DC/25/1584</w:t>
      </w:r>
      <w:r w:rsidRPr="00E73A8D">
        <w:rPr>
          <w:rFonts w:ascii="Calibri" w:hAnsi="Calibri" w:cs="Calibri"/>
          <w:sz w:val="24"/>
          <w:szCs w:val="24"/>
        </w:rPr>
        <w:t xml:space="preserve"> </w:t>
      </w:r>
      <w:r>
        <w:rPr>
          <w:rFonts w:ascii="Calibri" w:hAnsi="Calibri" w:cs="Calibri"/>
          <w:b/>
          <w:bCs/>
          <w:sz w:val="24"/>
          <w:szCs w:val="24"/>
        </w:rPr>
        <w:t xml:space="preserve">- </w:t>
      </w:r>
      <w:r w:rsidRPr="00E73A8D">
        <w:rPr>
          <w:rFonts w:ascii="Calibri" w:hAnsi="Calibri" w:cs="Calibri"/>
          <w:b/>
          <w:bCs/>
          <w:sz w:val="24"/>
          <w:szCs w:val="24"/>
        </w:rPr>
        <w:t>Barnards Nursery Rock Road Washington West Sussex</w:t>
      </w:r>
    </w:p>
    <w:p w14:paraId="5DFA14DA" w14:textId="77777777" w:rsidR="00F22929" w:rsidRDefault="00F22929" w:rsidP="00F22929">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E73A8D">
        <w:rPr>
          <w:rFonts w:ascii="Calibri" w:eastAsia="Times New Roman" w:hAnsi="Calibri" w:cs="Calibri"/>
          <w:color w:val="000000"/>
          <w:sz w:val="24"/>
          <w:szCs w:val="24"/>
          <w:lang w:eastAsia="en-GB"/>
        </w:rPr>
        <w:t>Permission in Principle for the demolition of existing structures / buildings and erection of up to 4no.dwellings.</w:t>
      </w:r>
    </w:p>
    <w:p w14:paraId="7374DBB1"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p>
    <w:p w14:paraId="21A3BB0F" w14:textId="63E2730B"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Actions and Matters Arising</w:t>
      </w:r>
    </w:p>
    <w:p w14:paraId="02B5C69C" w14:textId="5901ECCF" w:rsidR="00F22929" w:rsidRP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sidRPr="00F22929">
        <w:rPr>
          <w:rFonts w:ascii="Calibri" w:eastAsia="Times New Roman" w:hAnsi="Calibri" w:cs="Calibri"/>
          <w:bCs/>
          <w:sz w:val="24"/>
          <w:szCs w:val="24"/>
          <w:lang w:eastAsia="en-GB"/>
        </w:rPr>
        <w:t>To report actions and matters arising since the last meeting for information</w:t>
      </w:r>
    </w:p>
    <w:p w14:paraId="5F0A5DFA" w14:textId="77777777" w:rsidR="00F22929" w:rsidRDefault="00F22929" w:rsidP="00F22929">
      <w:pPr>
        <w:tabs>
          <w:tab w:val="left" w:pos="360"/>
          <w:tab w:val="left" w:pos="1440"/>
          <w:tab w:val="left" w:pos="1800"/>
        </w:tabs>
        <w:ind w:left="-709" w:right="-1054"/>
        <w:jc w:val="left"/>
        <w:rPr>
          <w:rFonts w:ascii="Calibri" w:eastAsia="Times New Roman" w:hAnsi="Calibri" w:cs="Calibri"/>
          <w:b/>
          <w:sz w:val="24"/>
          <w:szCs w:val="24"/>
          <w:lang w:eastAsia="en-GB"/>
        </w:rPr>
      </w:pPr>
    </w:p>
    <w:p w14:paraId="651CFFC6" w14:textId="73871E56"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Interim Audit</w:t>
      </w:r>
    </w:p>
    <w:p w14:paraId="248D2D1E"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sidRPr="008B3FEF">
        <w:rPr>
          <w:rFonts w:ascii="Calibri" w:eastAsia="Times New Roman" w:hAnsi="Calibri" w:cs="Calibri"/>
          <w:bCs/>
          <w:sz w:val="24"/>
          <w:szCs w:val="24"/>
          <w:lang w:eastAsia="en-GB"/>
        </w:rPr>
        <w:t>To report the Council’s 2025.26 Interim audit</w:t>
      </w:r>
      <w:r>
        <w:rPr>
          <w:rFonts w:ascii="Calibri" w:eastAsia="Times New Roman" w:hAnsi="Calibri" w:cs="Calibri"/>
          <w:bCs/>
          <w:sz w:val="24"/>
          <w:szCs w:val="24"/>
          <w:lang w:eastAsia="en-GB"/>
        </w:rPr>
        <w:t>.</w:t>
      </w:r>
    </w:p>
    <w:p w14:paraId="6A721B35" w14:textId="77777777" w:rsidR="00F22929" w:rsidRPr="008B3FEF" w:rsidRDefault="00F22929" w:rsidP="00F22929">
      <w:pPr>
        <w:tabs>
          <w:tab w:val="left" w:pos="360"/>
          <w:tab w:val="left" w:pos="1440"/>
          <w:tab w:val="left" w:pos="1800"/>
        </w:tabs>
        <w:ind w:left="-709" w:right="-1054"/>
        <w:jc w:val="left"/>
        <w:rPr>
          <w:rFonts w:ascii="Calibri" w:eastAsia="Times New Roman" w:hAnsi="Calibri" w:cs="Calibri"/>
          <w:b/>
          <w:sz w:val="24"/>
          <w:szCs w:val="24"/>
          <w:lang w:eastAsia="en-GB"/>
        </w:rPr>
      </w:pPr>
    </w:p>
    <w:p w14:paraId="368AA5EF"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Internal Financial Controls </w:t>
      </w:r>
    </w:p>
    <w:p w14:paraId="5A267E1B" w14:textId="6B28BA98" w:rsidR="00F22929" w:rsidRP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To Review the Council’s 2025.26 Q2 report for Internal Financial Controls and Consider any recommendations. </w:t>
      </w:r>
    </w:p>
    <w:p w14:paraId="11C0BE3C" w14:textId="77777777" w:rsidR="00F22929" w:rsidRPr="008B3FEF" w:rsidRDefault="00F22929" w:rsidP="00F22929">
      <w:pPr>
        <w:tabs>
          <w:tab w:val="left" w:pos="360"/>
          <w:tab w:val="left" w:pos="1440"/>
          <w:tab w:val="left" w:pos="1800"/>
        </w:tabs>
        <w:ind w:right="-1054"/>
        <w:jc w:val="left"/>
        <w:rPr>
          <w:rFonts w:ascii="Calibri" w:eastAsia="Times New Roman" w:hAnsi="Calibri" w:cs="Calibri"/>
          <w:b/>
          <w:sz w:val="24"/>
          <w:szCs w:val="24"/>
          <w:lang w:eastAsia="en-GB"/>
        </w:rPr>
      </w:pPr>
    </w:p>
    <w:p w14:paraId="2A4EB0E8" w14:textId="77777777" w:rsidR="00F22929" w:rsidRPr="002B6374"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Clerk’s Report</w:t>
      </w:r>
    </w:p>
    <w:p w14:paraId="186F642B" w14:textId="560F765B" w:rsidR="00F22929"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r w:rsidRPr="002B6374">
        <w:rPr>
          <w:rFonts w:ascii="Calibri" w:eastAsia="Times New Roman" w:hAnsi="Calibri" w:cs="Calibri"/>
          <w:sz w:val="24"/>
          <w:szCs w:val="24"/>
          <w:lang w:eastAsia="en-GB"/>
        </w:rPr>
        <w:t>To Receive the Clerk’s report</w:t>
      </w:r>
    </w:p>
    <w:p w14:paraId="046274AE" w14:textId="77777777" w:rsidR="00F22929" w:rsidRPr="001C557B" w:rsidRDefault="00F22929" w:rsidP="00F22929">
      <w:pPr>
        <w:tabs>
          <w:tab w:val="left" w:pos="5140"/>
        </w:tabs>
        <w:ind w:right="-1054"/>
        <w:jc w:val="left"/>
        <w:rPr>
          <w:rFonts w:ascii="Calibri" w:eastAsia="Times New Roman" w:hAnsi="Calibri" w:cs="Calibri"/>
          <w:bCs/>
          <w:sz w:val="24"/>
          <w:szCs w:val="24"/>
          <w:lang w:eastAsia="en-GB"/>
        </w:rPr>
      </w:pPr>
    </w:p>
    <w:p w14:paraId="5022ED62" w14:textId="77777777" w:rsidR="00F22929" w:rsidRPr="00065673" w:rsidRDefault="00F22929" w:rsidP="00F22929">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sidRPr="00065673">
        <w:rPr>
          <w:rFonts w:ascii="Calibri" w:eastAsia="Times New Roman" w:hAnsi="Calibri" w:cs="Calibri"/>
          <w:b/>
          <w:bCs/>
          <w:sz w:val="24"/>
          <w:szCs w:val="24"/>
          <w:lang w:eastAsia="en-GB"/>
        </w:rPr>
        <w:t xml:space="preserve">Committees </w:t>
      </w:r>
      <w:r>
        <w:rPr>
          <w:rFonts w:ascii="Calibri" w:eastAsia="Times New Roman" w:hAnsi="Calibri" w:cs="Calibri"/>
          <w:b/>
          <w:bCs/>
          <w:sz w:val="24"/>
          <w:szCs w:val="24"/>
          <w:lang w:eastAsia="en-GB"/>
        </w:rPr>
        <w:t>and reports from Outside Bodies</w:t>
      </w:r>
    </w:p>
    <w:p w14:paraId="23DEDBB0" w14:textId="7DCC745A" w:rsidR="00F22929" w:rsidRPr="00F4541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sidRPr="00065673">
        <w:rPr>
          <w:rFonts w:ascii="Calibri" w:eastAsia="Times New Roman" w:hAnsi="Calibri" w:cs="Calibri"/>
          <w:bCs/>
          <w:sz w:val="24"/>
          <w:szCs w:val="24"/>
          <w:lang w:eastAsia="en-GB"/>
        </w:rPr>
        <w:t>To Receive the draft minutes of the meetings of the Planning &amp; Transport Committee</w:t>
      </w:r>
      <w:r>
        <w:rPr>
          <w:rFonts w:ascii="Calibri" w:eastAsia="Times New Roman" w:hAnsi="Calibri" w:cs="Calibri"/>
          <w:bCs/>
          <w:sz w:val="24"/>
          <w:szCs w:val="24"/>
          <w:lang w:eastAsia="en-GB"/>
        </w:rPr>
        <w:t xml:space="preserve"> </w:t>
      </w:r>
      <w:r w:rsidRPr="00065673">
        <w:rPr>
          <w:rFonts w:ascii="Calibri" w:eastAsia="Times New Roman" w:hAnsi="Calibri" w:cs="Calibri"/>
          <w:bCs/>
          <w:sz w:val="24"/>
          <w:szCs w:val="24"/>
          <w:lang w:eastAsia="en-GB"/>
        </w:rPr>
        <w:t xml:space="preserve">and OSRA Committee </w:t>
      </w:r>
      <w:r>
        <w:rPr>
          <w:rFonts w:ascii="Calibri" w:eastAsia="Times New Roman" w:hAnsi="Calibri" w:cs="Calibri"/>
          <w:bCs/>
          <w:sz w:val="24"/>
          <w:szCs w:val="24"/>
          <w:lang w:eastAsia="en-GB"/>
        </w:rPr>
        <w:t xml:space="preserve">both held </w:t>
      </w:r>
      <w:r w:rsidRPr="00065673">
        <w:rPr>
          <w:rFonts w:ascii="Calibri" w:eastAsia="Times New Roman" w:hAnsi="Calibri" w:cs="Calibri"/>
          <w:bCs/>
          <w:sz w:val="24"/>
          <w:szCs w:val="24"/>
          <w:lang w:eastAsia="en-GB"/>
        </w:rPr>
        <w:t>on 2</w:t>
      </w:r>
      <w:r>
        <w:rPr>
          <w:rFonts w:ascii="Calibri" w:eastAsia="Times New Roman" w:hAnsi="Calibri" w:cs="Calibri"/>
          <w:bCs/>
          <w:sz w:val="24"/>
          <w:szCs w:val="24"/>
          <w:lang w:eastAsia="en-GB"/>
        </w:rPr>
        <w:t>0</w:t>
      </w:r>
      <w:r w:rsidRPr="00D60850">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October 2025.</w:t>
      </w:r>
    </w:p>
    <w:p w14:paraId="379EC315" w14:textId="77777777" w:rsidR="00F22929" w:rsidRDefault="00F22929" w:rsidP="00F22929">
      <w:pPr>
        <w:tabs>
          <w:tab w:val="left" w:pos="360"/>
          <w:tab w:val="left" w:pos="1440"/>
          <w:tab w:val="left" w:pos="1800"/>
        </w:tabs>
        <w:ind w:left="-709" w:right="-1054"/>
        <w:jc w:val="left"/>
        <w:rPr>
          <w:rFonts w:ascii="Calibri" w:eastAsia="Times New Roman" w:hAnsi="Calibri" w:cs="Calibri"/>
          <w:b/>
          <w:sz w:val="24"/>
          <w:szCs w:val="24"/>
          <w:lang w:eastAsia="en-GB"/>
        </w:rPr>
      </w:pPr>
    </w:p>
    <w:p w14:paraId="60AED5CB"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Neighbourhood Plan </w:t>
      </w:r>
    </w:p>
    <w:p w14:paraId="2E4CAC6E" w14:textId="77777777" w:rsidR="00F22929" w:rsidRPr="00DE30D1"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sidRPr="00B64B18">
        <w:rPr>
          <w:rFonts w:ascii="Calibri" w:eastAsia="Times New Roman" w:hAnsi="Calibri" w:cs="Calibri"/>
          <w:bCs/>
          <w:sz w:val="24"/>
          <w:szCs w:val="24"/>
          <w:lang w:eastAsia="en-GB"/>
        </w:rPr>
        <w:t xml:space="preserve">To Receive any updates for the Storrington &amp; Sullington and Washington Neighbourhood Plan </w:t>
      </w:r>
    </w:p>
    <w:p w14:paraId="185E5A1F" w14:textId="77777777" w:rsidR="00F22929" w:rsidRDefault="00F22929" w:rsidP="00F22929">
      <w:pPr>
        <w:tabs>
          <w:tab w:val="left" w:pos="360"/>
          <w:tab w:val="left" w:pos="1440"/>
          <w:tab w:val="left" w:pos="1800"/>
        </w:tabs>
        <w:ind w:left="-709" w:right="-1054"/>
        <w:jc w:val="left"/>
        <w:rPr>
          <w:rFonts w:ascii="Calibri" w:eastAsia="Times New Roman" w:hAnsi="Calibri" w:cs="Calibri"/>
          <w:b/>
          <w:sz w:val="24"/>
          <w:szCs w:val="24"/>
          <w:lang w:eastAsia="en-GB"/>
        </w:rPr>
      </w:pPr>
    </w:p>
    <w:p w14:paraId="76B41C58" w14:textId="77777777" w:rsidR="00F22929" w:rsidRPr="008B3FEF"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8B3FEF">
        <w:rPr>
          <w:rFonts w:ascii="Calibri" w:eastAsia="Times New Roman" w:hAnsi="Calibri" w:cs="Calibri"/>
          <w:b/>
          <w:sz w:val="24"/>
          <w:szCs w:val="24"/>
          <w:lang w:eastAsia="en-GB"/>
        </w:rPr>
        <w:t>Parish Community Infrastructure Levy (CIL) and Section 106 funding</w:t>
      </w:r>
    </w:p>
    <w:p w14:paraId="76B047F0"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sidRPr="00EA1E3D">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Report on t</w:t>
      </w:r>
      <w:r w:rsidRPr="00EA1E3D">
        <w:rPr>
          <w:rFonts w:ascii="Calibri" w:eastAsia="Times New Roman" w:hAnsi="Calibri" w:cs="Calibri"/>
          <w:bCs/>
          <w:sz w:val="24"/>
          <w:szCs w:val="24"/>
          <w:lang w:eastAsia="en-GB"/>
        </w:rPr>
        <w:t xml:space="preserve">he quarterly CIL and S106 </w:t>
      </w:r>
      <w:r>
        <w:rPr>
          <w:rFonts w:ascii="Calibri" w:eastAsia="Times New Roman" w:hAnsi="Calibri" w:cs="Calibri"/>
          <w:bCs/>
          <w:sz w:val="24"/>
          <w:szCs w:val="24"/>
          <w:lang w:eastAsia="en-GB"/>
        </w:rPr>
        <w:t xml:space="preserve">funding </w:t>
      </w:r>
      <w:r w:rsidRPr="00EA1E3D">
        <w:rPr>
          <w:rFonts w:ascii="Calibri" w:eastAsia="Times New Roman" w:hAnsi="Calibri" w:cs="Calibri"/>
          <w:bCs/>
          <w:sz w:val="24"/>
          <w:szCs w:val="24"/>
          <w:lang w:eastAsia="en-GB"/>
        </w:rPr>
        <w:t>for the parish.</w:t>
      </w:r>
    </w:p>
    <w:p w14:paraId="4AF11D60"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p>
    <w:p w14:paraId="424C30A6"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Urgent Matters</w:t>
      </w:r>
    </w:p>
    <w:p w14:paraId="7FF318FB" w14:textId="77777777" w:rsidR="00F22929"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r w:rsidRPr="00124B08">
        <w:rPr>
          <w:rFonts w:ascii="Calibri" w:eastAsia="Times New Roman" w:hAnsi="Calibri" w:cs="Calibri"/>
          <w:sz w:val="24"/>
          <w:szCs w:val="24"/>
          <w:lang w:eastAsia="en-GB"/>
        </w:rPr>
        <w:t>To Agree action on any urgent matters</w:t>
      </w:r>
      <w:r>
        <w:rPr>
          <w:rFonts w:ascii="Calibri" w:eastAsia="Times New Roman" w:hAnsi="Calibri" w:cs="Calibri"/>
          <w:sz w:val="24"/>
          <w:szCs w:val="24"/>
          <w:lang w:eastAsia="en-GB"/>
        </w:rPr>
        <w:t xml:space="preserve"> </w:t>
      </w:r>
    </w:p>
    <w:p w14:paraId="577C3C09" w14:textId="77777777" w:rsidR="00F22929" w:rsidRPr="00124B08" w:rsidRDefault="00F22929" w:rsidP="00F22929">
      <w:pPr>
        <w:pStyle w:val="ListParagraph"/>
        <w:tabs>
          <w:tab w:val="left" w:pos="360"/>
          <w:tab w:val="left" w:pos="1440"/>
          <w:tab w:val="left" w:pos="1800"/>
        </w:tabs>
        <w:ind w:right="-1054"/>
        <w:jc w:val="left"/>
        <w:rPr>
          <w:rFonts w:ascii="Calibri" w:eastAsia="Times New Roman" w:hAnsi="Calibri" w:cs="Calibri"/>
          <w:i/>
          <w:iCs/>
          <w:sz w:val="24"/>
          <w:szCs w:val="24"/>
          <w:lang w:eastAsia="en-GB"/>
        </w:rPr>
      </w:pPr>
    </w:p>
    <w:p w14:paraId="541817C2"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11518">
        <w:rPr>
          <w:rFonts w:ascii="Calibri" w:eastAsia="Times New Roman" w:hAnsi="Calibri" w:cs="Calibri"/>
          <w:b/>
          <w:sz w:val="24"/>
          <w:szCs w:val="24"/>
          <w:lang w:eastAsia="en-GB"/>
        </w:rPr>
        <w:t>Delegated decisions</w:t>
      </w:r>
    </w:p>
    <w:p w14:paraId="3B545C4C"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sidRPr="00011518">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R</w:t>
      </w:r>
      <w:r w:rsidRPr="00011518">
        <w:rPr>
          <w:rFonts w:ascii="Calibri" w:eastAsia="Times New Roman" w:hAnsi="Calibri" w:cs="Calibri"/>
          <w:bCs/>
          <w:sz w:val="24"/>
          <w:szCs w:val="24"/>
          <w:lang w:eastAsia="en-GB"/>
        </w:rPr>
        <w:t xml:space="preserve">atify decisions </w:t>
      </w:r>
      <w:r>
        <w:rPr>
          <w:rFonts w:ascii="Calibri" w:eastAsia="Times New Roman" w:hAnsi="Calibri" w:cs="Calibri"/>
          <w:bCs/>
          <w:sz w:val="24"/>
          <w:szCs w:val="24"/>
          <w:lang w:eastAsia="en-GB"/>
        </w:rPr>
        <w:t>made since the last meeting.</w:t>
      </w:r>
    </w:p>
    <w:p w14:paraId="28C6FA68" w14:textId="77777777" w:rsidR="00F22929" w:rsidRPr="00011518"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p>
    <w:p w14:paraId="74812884" w14:textId="77777777" w:rsidR="00F22929" w:rsidRPr="002B6374" w:rsidRDefault="00F22929" w:rsidP="00F22929">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bCs/>
          <w:sz w:val="24"/>
          <w:szCs w:val="24"/>
          <w:lang w:eastAsia="en-GB"/>
        </w:rPr>
        <w:t xml:space="preserve">Financial </w:t>
      </w:r>
    </w:p>
    <w:p w14:paraId="19FC4DC3"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To Approve payments, report income and bank reconciliation, and consider quotations.</w:t>
      </w:r>
    </w:p>
    <w:p w14:paraId="4D641DA3" w14:textId="77777777" w:rsidR="00F22929" w:rsidRPr="00F12AC1"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p>
    <w:p w14:paraId="14D1DA66"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Reserves</w:t>
      </w:r>
    </w:p>
    <w:p w14:paraId="51B428E9"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sidRPr="00D60850">
        <w:rPr>
          <w:rFonts w:ascii="Calibri" w:eastAsia="Times New Roman" w:hAnsi="Calibri" w:cs="Calibri"/>
          <w:bCs/>
          <w:sz w:val="24"/>
          <w:szCs w:val="24"/>
          <w:lang w:eastAsia="en-GB"/>
        </w:rPr>
        <w:t xml:space="preserve"> To Review the Council’s financial reserves and agree recommended action </w:t>
      </w:r>
    </w:p>
    <w:p w14:paraId="137E77DC" w14:textId="77777777" w:rsidR="00F22929" w:rsidRDefault="00F22929" w:rsidP="00F22929">
      <w:pPr>
        <w:tabs>
          <w:tab w:val="left" w:pos="360"/>
          <w:tab w:val="left" w:pos="1440"/>
          <w:tab w:val="left" w:pos="1800"/>
        </w:tabs>
        <w:ind w:left="-709" w:right="-1054"/>
        <w:jc w:val="left"/>
        <w:rPr>
          <w:rFonts w:ascii="Calibri" w:eastAsia="Times New Roman" w:hAnsi="Calibri" w:cs="Calibri"/>
          <w:b/>
          <w:sz w:val="24"/>
          <w:szCs w:val="24"/>
          <w:lang w:eastAsia="en-GB"/>
        </w:rPr>
      </w:pPr>
    </w:p>
    <w:p w14:paraId="75C8E50C"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Asset Registers</w:t>
      </w:r>
    </w:p>
    <w:p w14:paraId="3707EB0E"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sidRPr="008B3FEF">
        <w:rPr>
          <w:rFonts w:ascii="Calibri" w:eastAsia="Times New Roman" w:hAnsi="Calibri" w:cs="Calibri"/>
          <w:bCs/>
          <w:sz w:val="24"/>
          <w:szCs w:val="24"/>
          <w:lang w:eastAsia="en-GB"/>
        </w:rPr>
        <w:t>To review</w:t>
      </w:r>
      <w:r>
        <w:rPr>
          <w:rFonts w:ascii="Calibri" w:eastAsia="Times New Roman" w:hAnsi="Calibri" w:cs="Calibri"/>
          <w:bCs/>
          <w:sz w:val="24"/>
          <w:szCs w:val="24"/>
          <w:lang w:eastAsia="en-GB"/>
        </w:rPr>
        <w:t xml:space="preserve"> and adopt changes to the </w:t>
      </w:r>
      <w:r w:rsidRPr="008B3FEF">
        <w:rPr>
          <w:rFonts w:ascii="Calibri" w:eastAsia="Times New Roman" w:hAnsi="Calibri" w:cs="Calibri"/>
          <w:bCs/>
          <w:sz w:val="24"/>
          <w:szCs w:val="24"/>
          <w:lang w:eastAsia="en-GB"/>
        </w:rPr>
        <w:t>Council’s asset register</w:t>
      </w:r>
      <w:r>
        <w:rPr>
          <w:rFonts w:ascii="Calibri" w:eastAsia="Times New Roman" w:hAnsi="Calibri" w:cs="Calibri"/>
          <w:bCs/>
          <w:sz w:val="24"/>
          <w:szCs w:val="24"/>
          <w:lang w:eastAsia="en-GB"/>
        </w:rPr>
        <w:t>s</w:t>
      </w:r>
    </w:p>
    <w:p w14:paraId="09CDC7F2" w14:textId="77777777" w:rsidR="00F22929" w:rsidRDefault="00F22929" w:rsidP="00F22929">
      <w:pPr>
        <w:tabs>
          <w:tab w:val="left" w:pos="360"/>
          <w:tab w:val="left" w:pos="1440"/>
          <w:tab w:val="left" w:pos="1800"/>
        </w:tabs>
        <w:ind w:left="-709" w:right="-1054"/>
        <w:jc w:val="left"/>
        <w:rPr>
          <w:rFonts w:ascii="Calibri" w:eastAsia="Times New Roman" w:hAnsi="Calibri" w:cs="Calibri"/>
          <w:b/>
          <w:sz w:val="24"/>
          <w:szCs w:val="24"/>
          <w:lang w:eastAsia="en-GB"/>
        </w:rPr>
      </w:pPr>
    </w:p>
    <w:p w14:paraId="367C4D55"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Washington Recreation Ground Charity: Annual Return</w:t>
      </w:r>
    </w:p>
    <w:p w14:paraId="59AF751E" w14:textId="77777777" w:rsidR="00F22929" w:rsidRDefault="00F22929" w:rsidP="00F22929">
      <w:pPr>
        <w:tabs>
          <w:tab w:val="left" w:pos="360"/>
          <w:tab w:val="left" w:pos="1440"/>
          <w:tab w:val="left" w:pos="1800"/>
        </w:tabs>
        <w:ind w:left="-709" w:right="-1054"/>
        <w:jc w:val="left"/>
        <w:rPr>
          <w:rFonts w:ascii="Calibri" w:eastAsia="Times New Roman" w:hAnsi="Calibri" w:cs="Calibri"/>
          <w:bCs/>
          <w:sz w:val="24"/>
          <w:szCs w:val="24"/>
          <w:lang w:eastAsia="en-GB"/>
        </w:rPr>
      </w:pPr>
      <w:r w:rsidRPr="00D0278C">
        <w:rPr>
          <w:rFonts w:ascii="Calibri" w:eastAsia="Times New Roman" w:hAnsi="Calibri" w:cs="Calibri"/>
          <w:bCs/>
          <w:sz w:val="24"/>
          <w:szCs w:val="24"/>
          <w:lang w:eastAsia="en-GB"/>
        </w:rPr>
        <w:t>To Ratify the WRGC Annual Return for submission to the Charity Commission</w:t>
      </w:r>
    </w:p>
    <w:p w14:paraId="40B79236" w14:textId="77777777" w:rsidR="00F22929" w:rsidRDefault="00F22929" w:rsidP="00F22929">
      <w:pPr>
        <w:tabs>
          <w:tab w:val="left" w:pos="360"/>
          <w:tab w:val="left" w:pos="1440"/>
          <w:tab w:val="left" w:pos="1800"/>
        </w:tabs>
        <w:ind w:left="-709" w:right="-1054"/>
        <w:jc w:val="left"/>
        <w:rPr>
          <w:rFonts w:ascii="Calibri" w:eastAsia="Times New Roman" w:hAnsi="Calibri" w:cs="Calibri"/>
          <w:b/>
          <w:sz w:val="24"/>
          <w:szCs w:val="24"/>
          <w:lang w:eastAsia="en-GB"/>
        </w:rPr>
      </w:pPr>
    </w:p>
    <w:p w14:paraId="5D7103EC"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Correspondence </w:t>
      </w:r>
    </w:p>
    <w:p w14:paraId="53B05A90" w14:textId="77777777" w:rsidR="00F22929" w:rsidRDefault="00F22929" w:rsidP="00F22929">
      <w:pPr>
        <w:tabs>
          <w:tab w:val="left" w:pos="360"/>
          <w:tab w:val="left" w:pos="1440"/>
          <w:tab w:val="left" w:pos="1800"/>
        </w:tabs>
        <w:ind w:left="-709" w:right="-1054"/>
        <w:jc w:val="left"/>
        <w:rPr>
          <w:rFonts w:ascii="Calibri" w:hAnsi="Calibri" w:cs="Calibri"/>
          <w:sz w:val="24"/>
          <w:szCs w:val="24"/>
        </w:rPr>
      </w:pPr>
      <w:r w:rsidRPr="001E675B">
        <w:rPr>
          <w:rFonts w:ascii="Calibri" w:eastAsia="Times New Roman" w:hAnsi="Calibri" w:cs="Calibri"/>
          <w:bCs/>
          <w:sz w:val="24"/>
          <w:szCs w:val="24"/>
          <w:lang w:eastAsia="en-GB"/>
        </w:rPr>
        <w:t>To Receiv</w:t>
      </w:r>
      <w:r w:rsidRPr="00E52421">
        <w:rPr>
          <w:rFonts w:ascii="Calibri" w:eastAsia="Times New Roman" w:hAnsi="Calibri" w:cs="Calibri"/>
          <w:bCs/>
          <w:sz w:val="24"/>
          <w:szCs w:val="24"/>
          <w:lang w:eastAsia="en-GB"/>
        </w:rPr>
        <w:t xml:space="preserve">e </w:t>
      </w:r>
      <w:r>
        <w:rPr>
          <w:rFonts w:ascii="Calibri" w:eastAsia="Times New Roman" w:hAnsi="Calibri" w:cs="Calibri"/>
          <w:bCs/>
          <w:sz w:val="24"/>
          <w:szCs w:val="24"/>
          <w:lang w:eastAsia="en-GB"/>
        </w:rPr>
        <w:t>c</w:t>
      </w:r>
      <w:r>
        <w:rPr>
          <w:rFonts w:ascii="Calibri" w:hAnsi="Calibri" w:cs="Calibri"/>
          <w:sz w:val="24"/>
          <w:szCs w:val="24"/>
        </w:rPr>
        <w:t xml:space="preserve">orrespondence. </w:t>
      </w:r>
    </w:p>
    <w:p w14:paraId="0DA91A8F" w14:textId="77777777" w:rsidR="00F22929" w:rsidRDefault="00F22929" w:rsidP="00F22929">
      <w:pPr>
        <w:tabs>
          <w:tab w:val="left" w:pos="360"/>
          <w:tab w:val="left" w:pos="1440"/>
          <w:tab w:val="left" w:pos="1800"/>
        </w:tabs>
        <w:ind w:left="-709" w:right="-1054"/>
        <w:jc w:val="left"/>
        <w:rPr>
          <w:rFonts w:ascii="Calibri" w:hAnsi="Calibri" w:cs="Calibri"/>
          <w:sz w:val="24"/>
          <w:szCs w:val="24"/>
        </w:rPr>
      </w:pPr>
    </w:p>
    <w:p w14:paraId="2B6CA5A2"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lastRenderedPageBreak/>
        <w:t>Chairman’s announcements</w:t>
      </w:r>
    </w:p>
    <w:p w14:paraId="021B0ED9" w14:textId="77777777" w:rsidR="00F22929"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To Receive Chairman’s announcements</w:t>
      </w:r>
    </w:p>
    <w:p w14:paraId="631549E3" w14:textId="77777777" w:rsidR="00F22929"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p>
    <w:p w14:paraId="42C06601"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Dates and Times of the next meetings</w:t>
      </w:r>
    </w:p>
    <w:p w14:paraId="6A160B5A" w14:textId="77777777" w:rsidR="00F22929" w:rsidRDefault="00F22929" w:rsidP="00F22929">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Planning &amp; Transport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17</w:t>
      </w:r>
      <w:r w:rsidRPr="00020158">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November 2055 6</w:t>
      </w:r>
      <w:r w:rsidRPr="0025704A">
        <w:rPr>
          <w:rFonts w:ascii="Calibri" w:eastAsia="Times New Roman" w:hAnsi="Calibri" w:cs="Calibri"/>
          <w:b/>
          <w:bCs/>
          <w:sz w:val="24"/>
          <w:szCs w:val="24"/>
          <w:lang w:eastAsia="en-GB"/>
        </w:rPr>
        <w:t>:</w:t>
      </w:r>
      <w:r>
        <w:rPr>
          <w:rFonts w:ascii="Calibri" w:eastAsia="Times New Roman" w:hAnsi="Calibri" w:cs="Calibri"/>
          <w:b/>
          <w:bCs/>
          <w:sz w:val="24"/>
          <w:szCs w:val="24"/>
          <w:lang w:eastAsia="en-GB"/>
        </w:rPr>
        <w:t>3</w:t>
      </w:r>
      <w:r w:rsidRPr="0025704A">
        <w:rPr>
          <w:rFonts w:ascii="Calibri" w:eastAsia="Times New Roman" w:hAnsi="Calibri" w:cs="Calibri"/>
          <w:b/>
          <w:bCs/>
          <w:sz w:val="24"/>
          <w:szCs w:val="24"/>
          <w:lang w:eastAsia="en-GB"/>
        </w:rPr>
        <w:t>0pm</w:t>
      </w:r>
    </w:p>
    <w:p w14:paraId="6ABE7779" w14:textId="77777777" w:rsidR="00F22929" w:rsidRDefault="00F22929" w:rsidP="00F22929">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Finance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17</w:t>
      </w:r>
      <w:r w:rsidRPr="00F40EFB">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November 2025 7</w:t>
      </w:r>
      <w:r w:rsidRPr="0025704A">
        <w:rPr>
          <w:rFonts w:ascii="Calibri" w:eastAsia="Times New Roman" w:hAnsi="Calibri" w:cs="Calibri"/>
          <w:b/>
          <w:bCs/>
          <w:sz w:val="24"/>
          <w:szCs w:val="24"/>
          <w:lang w:eastAsia="en-GB"/>
        </w:rPr>
        <w:t>:</w:t>
      </w:r>
      <w:r>
        <w:rPr>
          <w:rFonts w:ascii="Calibri" w:eastAsia="Times New Roman" w:hAnsi="Calibri" w:cs="Calibri"/>
          <w:b/>
          <w:bCs/>
          <w:sz w:val="24"/>
          <w:szCs w:val="24"/>
          <w:lang w:eastAsia="en-GB"/>
        </w:rPr>
        <w:t>15</w:t>
      </w:r>
      <w:r w:rsidRPr="0025704A">
        <w:rPr>
          <w:rFonts w:ascii="Calibri" w:eastAsia="Times New Roman" w:hAnsi="Calibri" w:cs="Calibri"/>
          <w:b/>
          <w:bCs/>
          <w:sz w:val="24"/>
          <w:szCs w:val="24"/>
          <w:lang w:eastAsia="en-GB"/>
        </w:rPr>
        <w:t>pm</w:t>
      </w:r>
    </w:p>
    <w:p w14:paraId="27FA5FDC" w14:textId="77777777" w:rsidR="00F22929" w:rsidRDefault="00F22929" w:rsidP="00F22929">
      <w:pPr>
        <w:tabs>
          <w:tab w:val="left" w:pos="360"/>
          <w:tab w:val="left" w:pos="1440"/>
          <w:tab w:val="left" w:pos="1800"/>
        </w:tabs>
        <w:ind w:left="-709" w:right="-1054"/>
        <w:jc w:val="left"/>
        <w:rPr>
          <w:rFonts w:ascii="Calibri" w:eastAsia="Times New Roman" w:hAnsi="Calibri" w:cs="Calibri"/>
          <w:b/>
          <w:bCs/>
          <w:sz w:val="24"/>
          <w:szCs w:val="24"/>
          <w:lang w:eastAsia="en-GB"/>
        </w:rPr>
      </w:pPr>
      <w:r w:rsidRPr="00020158">
        <w:rPr>
          <w:rFonts w:ascii="Calibri" w:eastAsia="Times New Roman" w:hAnsi="Calibri" w:cs="Calibri"/>
          <w:sz w:val="24"/>
          <w:szCs w:val="24"/>
          <w:lang w:eastAsia="en-GB"/>
        </w:rPr>
        <w:t>OSRA Committee:</w:t>
      </w:r>
      <w:r>
        <w:rPr>
          <w:rFonts w:ascii="Calibri" w:eastAsia="Times New Roman" w:hAnsi="Calibri" w:cs="Calibri"/>
          <w:b/>
          <w:bCs/>
          <w:sz w:val="24"/>
          <w:szCs w:val="24"/>
          <w:lang w:eastAsia="en-GB"/>
        </w:rPr>
        <w:t xml:space="preserve"> Monday 17</w:t>
      </w:r>
      <w:r w:rsidRPr="00020158">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November 2025 8:00pm</w:t>
      </w:r>
    </w:p>
    <w:p w14:paraId="4B3C3AE9" w14:textId="77777777" w:rsidR="00F22929" w:rsidRPr="00020158"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r w:rsidRPr="00020158">
        <w:rPr>
          <w:rFonts w:ascii="Calibri" w:eastAsia="Times New Roman" w:hAnsi="Calibri" w:cs="Calibri"/>
          <w:sz w:val="24"/>
          <w:szCs w:val="24"/>
          <w:lang w:eastAsia="en-GB"/>
        </w:rPr>
        <w:t>Full Council Meeting</w:t>
      </w:r>
      <w:r>
        <w:rPr>
          <w:rFonts w:ascii="Calibri" w:eastAsia="Times New Roman" w:hAnsi="Calibri" w:cs="Calibri"/>
          <w:b/>
          <w:bCs/>
          <w:sz w:val="24"/>
          <w:szCs w:val="24"/>
          <w:lang w:eastAsia="en-GB"/>
        </w:rPr>
        <w:t>: Monday 8</w:t>
      </w:r>
      <w:r w:rsidRPr="00020158">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December 2025 7:30pm</w:t>
      </w:r>
    </w:p>
    <w:p w14:paraId="60ACDB21" w14:textId="77777777" w:rsidR="00F22929" w:rsidRPr="00B13817" w:rsidRDefault="00F22929" w:rsidP="00F22929">
      <w:pPr>
        <w:pStyle w:val="ListParagraph"/>
        <w:tabs>
          <w:tab w:val="left" w:pos="360"/>
          <w:tab w:val="left" w:pos="1440"/>
          <w:tab w:val="left" w:pos="1800"/>
        </w:tabs>
        <w:ind w:right="-1054"/>
        <w:jc w:val="left"/>
        <w:rPr>
          <w:rFonts w:ascii="Calibri" w:eastAsia="Times New Roman" w:hAnsi="Calibri" w:cs="Calibri"/>
          <w:b/>
          <w:sz w:val="24"/>
          <w:szCs w:val="24"/>
          <w:lang w:eastAsia="en-GB"/>
        </w:rPr>
      </w:pPr>
    </w:p>
    <w:p w14:paraId="625F5CB3"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Confidential Session</w:t>
      </w:r>
    </w:p>
    <w:p w14:paraId="7F742573" w14:textId="7B036F9F" w:rsidR="00F22929"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r w:rsidRPr="00CE47EA">
        <w:rPr>
          <w:rFonts w:ascii="Calibri" w:eastAsia="Times New Roman" w:hAnsi="Calibri" w:cs="Calibri"/>
          <w:sz w:val="24"/>
          <w:szCs w:val="24"/>
          <w:lang w:eastAsia="en-GB"/>
        </w:rPr>
        <w:t>To</w:t>
      </w:r>
      <w:r>
        <w:rPr>
          <w:rFonts w:ascii="Calibri" w:eastAsia="Times New Roman" w:hAnsi="Calibri" w:cs="Calibri"/>
          <w:sz w:val="24"/>
          <w:szCs w:val="24"/>
          <w:lang w:eastAsia="en-GB"/>
        </w:rPr>
        <w:t xml:space="preserve"> Resolve </w:t>
      </w:r>
      <w:r w:rsidRPr="00CE47EA">
        <w:rPr>
          <w:rFonts w:ascii="Calibri" w:eastAsia="Times New Roman" w:hAnsi="Calibri" w:cs="Calibri"/>
          <w:sz w:val="24"/>
          <w:szCs w:val="24"/>
          <w:lang w:eastAsia="en-GB"/>
        </w:rPr>
        <w:t>that under the Public Bodies (Admissions to Meetings) Act 1960, the public and representatives of the press and broadcast media be excluded from the meeting during consideration of the following item of business as publication would be prejudicial to the public interest because of the confidential nature of the business to be transacted.</w:t>
      </w:r>
      <w:r>
        <w:rPr>
          <w:rFonts w:ascii="Calibri" w:eastAsia="Times New Roman" w:hAnsi="Calibri" w:cs="Calibri"/>
          <w:sz w:val="24"/>
          <w:szCs w:val="24"/>
          <w:lang w:eastAsia="en-GB"/>
        </w:rPr>
        <w:t xml:space="preserve">  </w:t>
      </w:r>
    </w:p>
    <w:p w14:paraId="25CDB898" w14:textId="77777777" w:rsidR="00F22929" w:rsidRDefault="00F22929" w:rsidP="00F22929">
      <w:pPr>
        <w:tabs>
          <w:tab w:val="left" w:pos="360"/>
          <w:tab w:val="left" w:pos="1440"/>
          <w:tab w:val="left" w:pos="1800"/>
        </w:tabs>
        <w:ind w:left="-709" w:right="-1054"/>
        <w:jc w:val="left"/>
        <w:rPr>
          <w:rFonts w:ascii="Calibri" w:eastAsia="Times New Roman" w:hAnsi="Calibri" w:cs="Calibri"/>
          <w:b/>
          <w:bCs/>
          <w:sz w:val="24"/>
          <w:szCs w:val="24"/>
          <w:lang w:eastAsia="en-GB"/>
        </w:rPr>
      </w:pPr>
    </w:p>
    <w:p w14:paraId="602F76CF" w14:textId="77777777" w:rsidR="00F22929" w:rsidRDefault="00F22929" w:rsidP="00F22929">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Washington Recreation Ground Charity: Rampion 2 legal matters</w:t>
      </w:r>
    </w:p>
    <w:p w14:paraId="17EDCA01" w14:textId="03F8CDFF" w:rsidR="00F22929"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r w:rsidRPr="009A71B3">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 xml:space="preserve">Review </w:t>
      </w:r>
      <w:r>
        <w:rPr>
          <w:rFonts w:ascii="Calibri" w:eastAsia="Times New Roman" w:hAnsi="Calibri" w:cs="Calibri"/>
          <w:sz w:val="24"/>
          <w:szCs w:val="24"/>
          <w:lang w:eastAsia="en-GB"/>
        </w:rPr>
        <w:t>Rampion’s Heads of Terms for cable route access on the Washington Recreation Grounds.</w:t>
      </w:r>
    </w:p>
    <w:p w14:paraId="6619EACF" w14:textId="77777777" w:rsidR="00F22929" w:rsidRDefault="00F22929" w:rsidP="00F22929">
      <w:pPr>
        <w:tabs>
          <w:tab w:val="left" w:pos="360"/>
          <w:tab w:val="left" w:pos="1440"/>
          <w:tab w:val="left" w:pos="1800"/>
        </w:tabs>
        <w:ind w:left="-709" w:right="-1054"/>
        <w:jc w:val="left"/>
        <w:rPr>
          <w:rFonts w:ascii="Calibri" w:eastAsia="Times New Roman" w:hAnsi="Calibri" w:cs="Calibri"/>
          <w:sz w:val="24"/>
          <w:szCs w:val="24"/>
          <w:lang w:eastAsia="en-GB"/>
        </w:rPr>
      </w:pPr>
    </w:p>
    <w:p w14:paraId="0B51EFE1" w14:textId="77777777" w:rsidR="00F22929" w:rsidRDefault="00F22929" w:rsidP="00F22929">
      <w:pPr>
        <w:tabs>
          <w:tab w:val="left" w:pos="360"/>
          <w:tab w:val="left" w:pos="1440"/>
          <w:tab w:val="left" w:pos="1800"/>
        </w:tabs>
        <w:ind w:left="-709" w:right="-1054"/>
        <w:jc w:val="left"/>
        <w:rPr>
          <w:rFonts w:ascii="Calibri" w:eastAsia="Times New Roman" w:hAnsi="Calibri" w:cs="Calibri"/>
          <w:b/>
          <w:bCs/>
          <w:lang w:eastAsia="en-GB"/>
        </w:rPr>
      </w:pPr>
    </w:p>
    <w:p w14:paraId="616C34B2" w14:textId="77777777" w:rsidR="00F22929" w:rsidRPr="00950C45" w:rsidRDefault="00F22929" w:rsidP="00F22929">
      <w:pPr>
        <w:ind w:left="-709" w:hanging="1440"/>
        <w:jc w:val="both"/>
        <w:rPr>
          <w:rFonts w:ascii="Calibri" w:eastAsia="Times New Roman" w:hAnsi="Calibri" w:cs="Arial"/>
          <w:color w:val="000000"/>
          <w:lang w:eastAsia="en-GB"/>
        </w:rPr>
      </w:pPr>
      <w:r>
        <w:rPr>
          <w:rFonts w:ascii="Calibri" w:eastAsia="Times New Roman" w:hAnsi="Calibri" w:cs="Arial"/>
          <w:color w:val="000000"/>
          <w:lang w:eastAsia="en-GB"/>
        </w:rPr>
        <w:t xml:space="preserve">                   </w:t>
      </w:r>
      <w:r>
        <w:rPr>
          <w:rFonts w:ascii="Calibri" w:hAnsi="Calibri" w:cs="Calibri"/>
          <w:noProof/>
          <w:lang w:eastAsia="en-GB"/>
        </w:rPr>
        <w:t xml:space="preserve">        </w:t>
      </w:r>
      <w:r w:rsidRPr="00950C45">
        <w:rPr>
          <w:rFonts w:ascii="Calibri" w:hAnsi="Calibri" w:cs="Calibri"/>
          <w:noProof/>
          <w:lang w:eastAsia="en-GB"/>
        </w:rPr>
        <w:drawing>
          <wp:inline distT="0" distB="0" distL="0" distR="0" wp14:anchorId="29EBB695" wp14:editId="52C83D6E">
            <wp:extent cx="1235710" cy="297180"/>
            <wp:effectExtent l="0" t="0" r="254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235710" cy="297180"/>
                    </a:xfrm>
                    <a:prstGeom prst="rect">
                      <a:avLst/>
                    </a:prstGeom>
                  </pic:spPr>
                </pic:pic>
              </a:graphicData>
            </a:graphic>
          </wp:inline>
        </w:drawing>
      </w:r>
    </w:p>
    <w:p w14:paraId="0F2E8614" w14:textId="77777777" w:rsidR="00F22929" w:rsidRPr="00B74DD6" w:rsidRDefault="00F22929" w:rsidP="00F22929">
      <w:pPr>
        <w:widowControl w:val="0"/>
        <w:tabs>
          <w:tab w:val="left" w:pos="6186"/>
        </w:tabs>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Z Savill</w:t>
      </w:r>
      <w:r w:rsidRPr="00B74DD6">
        <w:rPr>
          <w:rFonts w:ascii="Calibri" w:eastAsia="Times New Roman" w:hAnsi="Calibri" w:cs="Calibri"/>
          <w:sz w:val="24"/>
          <w:szCs w:val="24"/>
          <w:lang w:eastAsia="en-GB"/>
        </w:rPr>
        <w:tab/>
      </w:r>
    </w:p>
    <w:p w14:paraId="06DA78F2" w14:textId="77777777" w:rsidR="00F22929" w:rsidRPr="00B74DD6" w:rsidRDefault="00F22929" w:rsidP="00F22929">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Clerk to Washington Parish Council</w:t>
      </w:r>
    </w:p>
    <w:p w14:paraId="065EA0ED" w14:textId="77777777" w:rsidR="00F22929" w:rsidRPr="00B74DD6" w:rsidRDefault="00F22929" w:rsidP="00F22929">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28th October 2025</w:t>
      </w:r>
    </w:p>
    <w:p w14:paraId="775062BC" w14:textId="77777777" w:rsidR="00F22929" w:rsidRPr="00950C45" w:rsidRDefault="00F22929" w:rsidP="00F22929">
      <w:pPr>
        <w:ind w:left="-709" w:hanging="1440"/>
        <w:jc w:val="both"/>
        <w:rPr>
          <w:rFonts w:ascii="Calibri" w:eastAsia="Times New Roman" w:hAnsi="Calibri" w:cs="Arial"/>
          <w:color w:val="000000"/>
          <w:lang w:eastAsia="en-GB"/>
        </w:rPr>
      </w:pPr>
      <w:r w:rsidRPr="00B74DD6">
        <w:rPr>
          <w:rFonts w:ascii="Calibri" w:eastAsia="Times New Roman" w:hAnsi="Calibri" w:cs="Arial"/>
          <w:color w:val="000000"/>
          <w:sz w:val="24"/>
          <w:szCs w:val="24"/>
          <w:lang w:eastAsia="en-GB"/>
        </w:rPr>
        <w:t xml:space="preserve">                            </w:t>
      </w:r>
    </w:p>
    <w:p w14:paraId="61E8C0CE" w14:textId="77777777" w:rsidR="00F22929" w:rsidRDefault="00F22929" w:rsidP="00F22929">
      <w:pPr>
        <w:ind w:left="-709"/>
        <w:jc w:val="both"/>
      </w:pPr>
      <w:r w:rsidRPr="00EC48CA">
        <w:rPr>
          <w:rFonts w:ascii="Calibri" w:hAnsi="Calibri" w:cs="Calibri"/>
          <w:i/>
          <w:iCs/>
          <w:sz w:val="18"/>
          <w:szCs w:val="18"/>
          <w:lang w:eastAsia="en-GB"/>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650200FC" w14:textId="77777777" w:rsidR="00313447" w:rsidRDefault="00313447"/>
    <w:sectPr w:rsidR="003134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BB9"/>
    <w:multiLevelType w:val="hybridMultilevel"/>
    <w:tmpl w:val="DD5CC318"/>
    <w:lvl w:ilvl="0" w:tplc="08090003">
      <w:start w:val="1"/>
      <w:numFmt w:val="bullet"/>
      <w:lvlText w:val="o"/>
      <w:lvlJc w:val="left"/>
      <w:pPr>
        <w:ind w:left="11" w:hanging="360"/>
      </w:pPr>
      <w:rPr>
        <w:rFonts w:ascii="Courier New" w:hAnsi="Courier New" w:cs="Courier New" w:hint="default"/>
      </w:rPr>
    </w:lvl>
    <w:lvl w:ilvl="1" w:tplc="08090003" w:tentative="1">
      <w:start w:val="1"/>
      <w:numFmt w:val="bullet"/>
      <w:lvlText w:val="o"/>
      <w:lvlJc w:val="left"/>
      <w:pPr>
        <w:ind w:left="731" w:hanging="360"/>
      </w:pPr>
      <w:rPr>
        <w:rFonts w:ascii="Courier New" w:hAnsi="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112D193D"/>
    <w:multiLevelType w:val="hybridMultilevel"/>
    <w:tmpl w:val="C736DFE0"/>
    <w:lvl w:ilvl="0" w:tplc="498CD3BC">
      <w:start w:val="1"/>
      <w:numFmt w:val="decimal"/>
      <w:lvlText w:val="%1."/>
      <w:lvlJc w:val="left"/>
      <w:pPr>
        <w:ind w:left="11" w:hanging="360"/>
      </w:pPr>
      <w:rPr>
        <w:rFonts w:hint="default"/>
      </w:r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2" w15:restartNumberingAfterBreak="0">
    <w:nsid w:val="59194D64"/>
    <w:multiLevelType w:val="hybridMultilevel"/>
    <w:tmpl w:val="30C45D88"/>
    <w:lvl w:ilvl="0" w:tplc="0809000F">
      <w:start w:val="1"/>
      <w:numFmt w:val="decimal"/>
      <w:lvlText w:val="%1."/>
      <w:lvlJc w:val="left"/>
      <w:pPr>
        <w:ind w:left="11" w:hanging="360"/>
      </w:pPr>
      <w:rPr>
        <w:rFonts w:hint="default"/>
      </w:rPr>
    </w:lvl>
    <w:lvl w:ilvl="1" w:tplc="08090003" w:tentative="1">
      <w:start w:val="1"/>
      <w:numFmt w:val="bullet"/>
      <w:lvlText w:val="o"/>
      <w:lvlJc w:val="left"/>
      <w:pPr>
        <w:ind w:left="731" w:hanging="360"/>
      </w:pPr>
      <w:rPr>
        <w:rFonts w:ascii="Courier New" w:hAnsi="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5B476A28"/>
    <w:multiLevelType w:val="hybridMultilevel"/>
    <w:tmpl w:val="902EDBAE"/>
    <w:lvl w:ilvl="0" w:tplc="08090003">
      <w:start w:val="1"/>
      <w:numFmt w:val="bullet"/>
      <w:lvlText w:val="o"/>
      <w:lvlJc w:val="left"/>
      <w:pPr>
        <w:ind w:left="11" w:hanging="360"/>
      </w:pPr>
      <w:rPr>
        <w:rFonts w:ascii="Courier New" w:hAnsi="Courier New" w:cs="Courier New" w:hint="default"/>
      </w:rPr>
    </w:lvl>
    <w:lvl w:ilvl="1" w:tplc="08090003" w:tentative="1">
      <w:start w:val="1"/>
      <w:numFmt w:val="bullet"/>
      <w:lvlText w:val="o"/>
      <w:lvlJc w:val="left"/>
      <w:pPr>
        <w:ind w:left="731" w:hanging="360"/>
      </w:pPr>
      <w:rPr>
        <w:rFonts w:ascii="Courier New" w:hAnsi="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71093F84"/>
    <w:multiLevelType w:val="hybridMultilevel"/>
    <w:tmpl w:val="36804DA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4"/>
  </w:num>
  <w:num w:numId="2" w16cid:durableId="1285381531">
    <w:abstractNumId w:val="2"/>
  </w:num>
  <w:num w:numId="3" w16cid:durableId="372850485">
    <w:abstractNumId w:val="1"/>
  </w:num>
  <w:num w:numId="4" w16cid:durableId="2137216088">
    <w:abstractNumId w:val="0"/>
  </w:num>
  <w:num w:numId="5" w16cid:durableId="5480325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29"/>
    <w:rsid w:val="00313447"/>
    <w:rsid w:val="004D3408"/>
    <w:rsid w:val="006F0ED9"/>
    <w:rsid w:val="00915FC1"/>
    <w:rsid w:val="00E60FA6"/>
    <w:rsid w:val="00F229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F6DE0"/>
  <w15:chartTrackingRefBased/>
  <w15:docId w15:val="{4FAD7D1D-EFC8-264B-9954-A645390F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929"/>
    <w:pPr>
      <w:spacing w:after="0" w:line="240" w:lineRule="auto"/>
      <w:jc w:val="center"/>
    </w:pPr>
    <w:rPr>
      <w:kern w:val="0"/>
      <w:sz w:val="22"/>
      <w:szCs w:val="22"/>
      <w14:ligatures w14:val="none"/>
    </w:rPr>
  </w:style>
  <w:style w:type="paragraph" w:styleId="Heading1">
    <w:name w:val="heading 1"/>
    <w:basedOn w:val="Normal"/>
    <w:next w:val="Normal"/>
    <w:link w:val="Heading1Char"/>
    <w:uiPriority w:val="9"/>
    <w:qFormat/>
    <w:rsid w:val="00F22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9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9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9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9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929"/>
    <w:rPr>
      <w:rFonts w:eastAsiaTheme="majorEastAsia" w:cstheme="majorBidi"/>
      <w:color w:val="272727" w:themeColor="text1" w:themeTint="D8"/>
    </w:rPr>
  </w:style>
  <w:style w:type="paragraph" w:styleId="Title">
    <w:name w:val="Title"/>
    <w:basedOn w:val="Normal"/>
    <w:next w:val="Normal"/>
    <w:link w:val="TitleChar"/>
    <w:uiPriority w:val="10"/>
    <w:qFormat/>
    <w:rsid w:val="00F229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929"/>
    <w:pPr>
      <w:spacing w:before="160"/>
    </w:pPr>
    <w:rPr>
      <w:i/>
      <w:iCs/>
      <w:color w:val="404040" w:themeColor="text1" w:themeTint="BF"/>
    </w:rPr>
  </w:style>
  <w:style w:type="character" w:customStyle="1" w:styleId="QuoteChar">
    <w:name w:val="Quote Char"/>
    <w:basedOn w:val="DefaultParagraphFont"/>
    <w:link w:val="Quote"/>
    <w:uiPriority w:val="29"/>
    <w:rsid w:val="00F22929"/>
    <w:rPr>
      <w:i/>
      <w:iCs/>
      <w:color w:val="404040" w:themeColor="text1" w:themeTint="BF"/>
    </w:rPr>
  </w:style>
  <w:style w:type="paragraph" w:styleId="ListParagraph">
    <w:name w:val="List Paragraph"/>
    <w:basedOn w:val="Normal"/>
    <w:uiPriority w:val="34"/>
    <w:qFormat/>
    <w:rsid w:val="00F22929"/>
    <w:pPr>
      <w:ind w:left="720"/>
      <w:contextualSpacing/>
    </w:pPr>
  </w:style>
  <w:style w:type="character" w:styleId="IntenseEmphasis">
    <w:name w:val="Intense Emphasis"/>
    <w:basedOn w:val="DefaultParagraphFont"/>
    <w:uiPriority w:val="21"/>
    <w:qFormat/>
    <w:rsid w:val="00F22929"/>
    <w:rPr>
      <w:i/>
      <w:iCs/>
      <w:color w:val="0F4761" w:themeColor="accent1" w:themeShade="BF"/>
    </w:rPr>
  </w:style>
  <w:style w:type="paragraph" w:styleId="IntenseQuote">
    <w:name w:val="Intense Quote"/>
    <w:basedOn w:val="Normal"/>
    <w:next w:val="Normal"/>
    <w:link w:val="IntenseQuoteChar"/>
    <w:uiPriority w:val="30"/>
    <w:qFormat/>
    <w:rsid w:val="00F22929"/>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22929"/>
    <w:rPr>
      <w:i/>
      <w:iCs/>
      <w:color w:val="0F4761" w:themeColor="accent1" w:themeShade="BF"/>
    </w:rPr>
  </w:style>
  <w:style w:type="character" w:styleId="IntenseReference">
    <w:name w:val="Intense Reference"/>
    <w:basedOn w:val="DefaultParagraphFont"/>
    <w:uiPriority w:val="32"/>
    <w:qFormat/>
    <w:rsid w:val="00F22929"/>
    <w:rPr>
      <w:b/>
      <w:bCs/>
      <w:smallCaps/>
      <w:color w:val="0F4761" w:themeColor="accent1" w:themeShade="BF"/>
      <w:spacing w:val="5"/>
    </w:rPr>
  </w:style>
  <w:style w:type="character" w:styleId="Hyperlink">
    <w:name w:val="Hyperlink"/>
    <w:basedOn w:val="DefaultParagraphFont"/>
    <w:uiPriority w:val="99"/>
    <w:unhideWhenUsed/>
    <w:rsid w:val="00F22929"/>
    <w:rPr>
      <w:color w:val="0000FF"/>
      <w:u w:val="single"/>
    </w:rPr>
  </w:style>
  <w:style w:type="paragraph" w:customStyle="1" w:styleId="TableText">
    <w:name w:val="Table Text"/>
    <w:basedOn w:val="Normal"/>
    <w:qFormat/>
    <w:rsid w:val="00F22929"/>
    <w:pPr>
      <w:spacing w:before="60" w:after="60"/>
      <w:jc w:val="left"/>
    </w:pPr>
    <w:rPr>
      <w:rFonts w:ascii="Verdana" w:eastAsia="Calibri" w:hAnsi="Verdana" w:cs="Times New Roman"/>
      <w:sz w:val="20"/>
    </w:rPr>
  </w:style>
  <w:style w:type="paragraph" w:customStyle="1" w:styleId="TableTextBold">
    <w:name w:val="Table Text Bold"/>
    <w:basedOn w:val="TableText"/>
    <w:qFormat/>
    <w:rsid w:val="00F22929"/>
    <w:rPr>
      <w:b/>
    </w:rPr>
  </w:style>
  <w:style w:type="paragraph" w:customStyle="1" w:styleId="p1">
    <w:name w:val="p1"/>
    <w:basedOn w:val="Normal"/>
    <w:rsid w:val="00F22929"/>
    <w:pPr>
      <w:jc w:val="left"/>
    </w:pPr>
    <w:rPr>
      <w:rFonts w:ascii="Arial" w:eastAsia="Times New Roman" w:hAnsi="Arial" w:cs="Arial"/>
      <w:color w:val="000000"/>
      <w:sz w:val="15"/>
      <w:szCs w:val="15"/>
      <w:lang w:eastAsia="en-GB"/>
    </w:rPr>
  </w:style>
  <w:style w:type="character" w:styleId="FollowedHyperlink">
    <w:name w:val="FollowedHyperlink"/>
    <w:basedOn w:val="DefaultParagraphFont"/>
    <w:uiPriority w:val="99"/>
    <w:semiHidden/>
    <w:unhideWhenUsed/>
    <w:rsid w:val="00F229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washingtonparish.org.uk/planning-app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rk@washingtonparish.org.uk"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cp:revision>
  <dcterms:created xsi:type="dcterms:W3CDTF">2025-10-28T16:27:00Z</dcterms:created>
  <dcterms:modified xsi:type="dcterms:W3CDTF">2025-10-28T16:32:00Z</dcterms:modified>
</cp:coreProperties>
</file>